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53" w:rsidRPr="00951753" w:rsidRDefault="00951753" w:rsidP="0095175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51753">
        <w:rPr>
          <w:rFonts w:ascii="Times New Roman" w:hAnsi="Times New Roman" w:cs="Times New Roman"/>
          <w:color w:val="FF0000"/>
          <w:sz w:val="24"/>
          <w:szCs w:val="24"/>
        </w:rPr>
        <w:t>Математика</w:t>
      </w:r>
    </w:p>
    <w:p w:rsidR="00951753" w:rsidRPr="00071B01" w:rsidRDefault="00951753" w:rsidP="009517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 классы</w:t>
      </w:r>
    </w:p>
    <w:tbl>
      <w:tblPr>
        <w:tblStyle w:val="a3"/>
        <w:tblW w:w="14850" w:type="dxa"/>
        <w:tblLook w:val="04A0"/>
      </w:tblPr>
      <w:tblGrid>
        <w:gridCol w:w="1951"/>
        <w:gridCol w:w="12899"/>
      </w:tblGrid>
      <w:tr w:rsidR="00951753" w:rsidRPr="00394F25" w:rsidTr="00951753">
        <w:trPr>
          <w:trHeight w:val="542"/>
        </w:trPr>
        <w:tc>
          <w:tcPr>
            <w:tcW w:w="1951" w:type="dxa"/>
          </w:tcPr>
          <w:p w:rsidR="00951753" w:rsidRPr="00394F25" w:rsidRDefault="00951753" w:rsidP="009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2899" w:type="dxa"/>
          </w:tcPr>
          <w:p w:rsidR="00951753" w:rsidRPr="00235C46" w:rsidRDefault="00951753" w:rsidP="00930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6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образовательного стандарта, 2004 года;</w:t>
            </w:r>
          </w:p>
          <w:p w:rsidR="00951753" w:rsidRPr="00235C46" w:rsidRDefault="00951753" w:rsidP="00930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6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C46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(профильный уровень)</w:t>
            </w:r>
            <w:r w:rsidRPr="00235C46">
              <w:rPr>
                <w:rFonts w:ascii="Times New Roman" w:hAnsi="Times New Roman" w:cs="Times New Roman"/>
                <w:sz w:val="24"/>
                <w:szCs w:val="24"/>
              </w:rPr>
              <w:t>, 2004 год</w:t>
            </w:r>
          </w:p>
        </w:tc>
      </w:tr>
      <w:tr w:rsidR="00951753" w:rsidRPr="00394F25" w:rsidTr="00951753">
        <w:tc>
          <w:tcPr>
            <w:tcW w:w="1951" w:type="dxa"/>
          </w:tcPr>
          <w:p w:rsidR="00951753" w:rsidRPr="00394F25" w:rsidRDefault="00951753" w:rsidP="009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2899" w:type="dxa"/>
          </w:tcPr>
          <w:p w:rsidR="00951753" w:rsidRPr="00235C46" w:rsidRDefault="00951753" w:rsidP="009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C46">
              <w:rPr>
                <w:rFonts w:ascii="Times New Roman" w:hAnsi="Times New Roman" w:cs="Times New Roman"/>
                <w:sz w:val="24"/>
                <w:szCs w:val="24"/>
              </w:rPr>
              <w:t xml:space="preserve">УМК под ред. А.Г.Мордковича и </w:t>
            </w:r>
            <w:proofErr w:type="spellStart"/>
            <w:r w:rsidRPr="00235C46">
              <w:rPr>
                <w:rFonts w:ascii="Times New Roman" w:hAnsi="Times New Roman" w:cs="Times New Roman"/>
                <w:sz w:val="24"/>
                <w:szCs w:val="24"/>
              </w:rPr>
              <w:t>Л.С.Атанасяна</w:t>
            </w:r>
            <w:proofErr w:type="spellEnd"/>
            <w:r w:rsidRPr="00235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1753" w:rsidRPr="00394F25" w:rsidTr="00951753">
        <w:tc>
          <w:tcPr>
            <w:tcW w:w="1951" w:type="dxa"/>
          </w:tcPr>
          <w:p w:rsidR="00951753" w:rsidRPr="00394F25" w:rsidRDefault="00951753" w:rsidP="009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2899" w:type="dxa"/>
          </w:tcPr>
          <w:p w:rsidR="00951753" w:rsidRPr="00235C46" w:rsidRDefault="00951753" w:rsidP="00951753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overflowPunct w:val="0"/>
              <w:autoSpaceDE w:val="0"/>
              <w:autoSpaceDN w:val="0"/>
              <w:adjustRightInd w:val="0"/>
              <w:ind w:left="34" w:right="57" w:hanging="3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5C46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</w:t>
            </w:r>
            <w:r w:rsidRPr="00235C46">
              <w:rPr>
                <w:rFonts w:ascii="Times New Roman" w:hAnsi="Times New Roman"/>
                <w:sz w:val="24"/>
                <w:szCs w:val="24"/>
              </w:rPr>
      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      </w:r>
          </w:p>
          <w:p w:rsidR="00951753" w:rsidRPr="00235C46" w:rsidRDefault="00951753" w:rsidP="00951753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overflowPunct w:val="0"/>
              <w:autoSpaceDE w:val="0"/>
              <w:autoSpaceDN w:val="0"/>
              <w:adjustRightInd w:val="0"/>
              <w:ind w:left="34" w:right="57" w:hanging="3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5C46">
              <w:rPr>
                <w:rFonts w:ascii="Times New Roman" w:hAnsi="Times New Roman"/>
                <w:b/>
                <w:sz w:val="24"/>
                <w:szCs w:val="24"/>
              </w:rPr>
              <w:t xml:space="preserve">овладение  </w:t>
            </w:r>
            <w:r w:rsidRPr="00235C46">
              <w:rPr>
                <w:rFonts w:ascii="Times New Roman" w:hAnsi="Times New Roman"/>
                <w:sz w:val="24"/>
                <w:szCs w:val="24"/>
              </w:rPr>
              <w:t>устным и письменным математическим языком, математическими знаниями и умениями,</w:t>
            </w:r>
            <w:r w:rsidRPr="00235C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5C46">
              <w:rPr>
                <w:rFonts w:ascii="Times New Roman" w:hAnsi="Times New Roman"/>
                <w:sz w:val="24"/>
                <w:szCs w:val="24"/>
              </w:rPr>
              <w:t>необходимыми для изучения  школьных  естественно научных дисциплин,  для продолжения образования и освоения избранной специальности на современном уровне;</w:t>
            </w:r>
          </w:p>
          <w:p w:rsidR="00951753" w:rsidRPr="00235C46" w:rsidRDefault="00951753" w:rsidP="00951753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overflowPunct w:val="0"/>
              <w:autoSpaceDE w:val="0"/>
              <w:autoSpaceDN w:val="0"/>
              <w:adjustRightInd w:val="0"/>
              <w:ind w:left="34" w:right="57" w:hanging="3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5C46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</w:t>
            </w:r>
            <w:r w:rsidRPr="00235C46">
              <w:rPr>
                <w:rFonts w:ascii="Times New Roman" w:hAnsi="Times New Roman"/>
                <w:sz w:val="24"/>
                <w:szCs w:val="24"/>
              </w:rPr>
              <w:t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на уровне, необходимом для продолжения образования и  для самостоятельной  деятельности в области математики и ее приложений  в будущей профессиональной деятельности;</w:t>
            </w:r>
          </w:p>
          <w:p w:rsidR="00951753" w:rsidRPr="002C6E64" w:rsidRDefault="00951753" w:rsidP="00951753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overflowPunct w:val="0"/>
              <w:autoSpaceDE w:val="0"/>
              <w:autoSpaceDN w:val="0"/>
              <w:adjustRightInd w:val="0"/>
              <w:ind w:left="34" w:right="57" w:hanging="3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6">
              <w:rPr>
                <w:rFonts w:ascii="Times New Roman" w:hAnsi="Times New Roman"/>
                <w:b/>
                <w:sz w:val="24"/>
                <w:szCs w:val="24"/>
              </w:rPr>
              <w:t xml:space="preserve">воспитание </w:t>
            </w:r>
            <w:r w:rsidRPr="00235C46">
              <w:rPr>
                <w:rFonts w:ascii="Times New Roman" w:hAnsi="Times New Roman"/>
                <w:sz w:val="24"/>
                <w:szCs w:val="24"/>
              </w:rPr>
      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</w:t>
            </w:r>
            <w:proofErr w:type="gramStart"/>
            <w:r w:rsidRPr="00235C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35C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35C46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gramEnd"/>
            <w:r w:rsidRPr="00235C46">
              <w:rPr>
                <w:rFonts w:ascii="Times New Roman" w:hAnsi="Times New Roman"/>
                <w:b/>
                <w:sz w:val="24"/>
                <w:szCs w:val="24"/>
              </w:rPr>
              <w:t xml:space="preserve">ормирование </w:t>
            </w:r>
            <w:r w:rsidRPr="00235C46">
              <w:rPr>
                <w:rFonts w:ascii="Times New Roman" w:hAnsi="Times New Roman"/>
                <w:sz w:val="24"/>
                <w:szCs w:val="24"/>
              </w:rPr>
      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      </w:r>
          </w:p>
        </w:tc>
      </w:tr>
      <w:tr w:rsidR="00951753" w:rsidRPr="00394F25" w:rsidTr="00951753">
        <w:tc>
          <w:tcPr>
            <w:tcW w:w="1951" w:type="dxa"/>
          </w:tcPr>
          <w:p w:rsidR="00951753" w:rsidRPr="00394F25" w:rsidRDefault="00951753" w:rsidP="009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2899" w:type="dxa"/>
          </w:tcPr>
          <w:p w:rsidR="00951753" w:rsidRPr="002C6E64" w:rsidRDefault="00951753" w:rsidP="009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51753" w:rsidRPr="00394F25" w:rsidTr="00951753">
        <w:tc>
          <w:tcPr>
            <w:tcW w:w="1951" w:type="dxa"/>
          </w:tcPr>
          <w:p w:rsidR="00951753" w:rsidRPr="00394F25" w:rsidRDefault="00951753" w:rsidP="009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899" w:type="dxa"/>
          </w:tcPr>
          <w:p w:rsidR="00951753" w:rsidRPr="002C6E64" w:rsidRDefault="00951753" w:rsidP="009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64">
              <w:rPr>
                <w:rFonts w:ascii="Times New Roman" w:hAnsi="Times New Roman" w:cs="Times New Roman"/>
                <w:sz w:val="24"/>
                <w:szCs w:val="24"/>
              </w:rPr>
              <w:t>На изучение курса математики выделено  6 часов в неделю, один из них дополнительно.</w:t>
            </w:r>
          </w:p>
        </w:tc>
      </w:tr>
      <w:tr w:rsidR="00951753" w:rsidRPr="00394F25" w:rsidTr="00951753">
        <w:tc>
          <w:tcPr>
            <w:tcW w:w="1951" w:type="dxa"/>
          </w:tcPr>
          <w:p w:rsidR="00951753" w:rsidRPr="00394F25" w:rsidRDefault="00951753" w:rsidP="009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2899" w:type="dxa"/>
          </w:tcPr>
          <w:p w:rsidR="00951753" w:rsidRDefault="00951753" w:rsidP="009302F4">
            <w:pPr>
              <w:ind w:firstLine="85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знать / понимать:</w:t>
            </w:r>
          </w:p>
          <w:p w:rsidR="00951753" w:rsidRDefault="00951753" w:rsidP="009302F4">
            <w:pPr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      </w:r>
          </w:p>
          <w:p w:rsidR="00951753" w:rsidRDefault="00951753" w:rsidP="009302F4">
            <w:pPr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значение практики и вопросов, возникающих в самой математике, для формирования и развития математической науки:</w:t>
            </w:r>
          </w:p>
          <w:p w:rsidR="00951753" w:rsidRDefault="00951753" w:rsidP="009302F4">
            <w:pPr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      </w:r>
          </w:p>
          <w:p w:rsidR="00951753" w:rsidRDefault="00951753" w:rsidP="009302F4">
            <w:pPr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значение идей, методов и результатов алгебры и математического анализа для построения моделей реальных процессов и ситуаций;</w:t>
            </w:r>
          </w:p>
          <w:p w:rsidR="00951753" w:rsidRDefault="00951753" w:rsidP="009302F4">
            <w:pPr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универсальный характер законов логики математических рассуждений, их применимость в различных областях человеческой деятельности;</w:t>
            </w:r>
          </w:p>
          <w:p w:rsidR="00951753" w:rsidRDefault="00951753" w:rsidP="009302F4">
            <w:pPr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различие требований, предъявляемых к доказательствам в математике, естественных, социально-экономических и гуманитарных науках на практике;</w:t>
            </w:r>
          </w:p>
          <w:p w:rsidR="00951753" w:rsidRDefault="00951753" w:rsidP="009302F4">
            <w:pPr>
              <w:ind w:firstLine="34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вероятностный характер различных процессов и закономерностей окружающего мира;</w:t>
            </w:r>
            <w:r>
              <w:rPr>
                <w:sz w:val="18"/>
                <w:szCs w:val="18"/>
              </w:rPr>
              <w:t xml:space="preserve">            </w:t>
            </w:r>
          </w:p>
          <w:p w:rsidR="00951753" w:rsidRPr="00417861" w:rsidRDefault="00951753" w:rsidP="009302F4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</w:t>
            </w:r>
            <w:r w:rsidRPr="00417861">
              <w:rPr>
                <w:sz w:val="18"/>
                <w:szCs w:val="18"/>
              </w:rPr>
              <w:t>возможности геометрического языка как средства описания свойств реальных предметов и их взаимного расположения;</w:t>
            </w:r>
          </w:p>
          <w:p w:rsidR="00951753" w:rsidRDefault="00951753" w:rsidP="009302F4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практики.</w:t>
            </w:r>
          </w:p>
          <w:p w:rsidR="00951753" w:rsidRDefault="00951753" w:rsidP="009302F4">
            <w:pPr>
              <w:ind w:firstLine="3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Числовые и буквенные выражения</w:t>
            </w:r>
          </w:p>
          <w:p w:rsidR="00951753" w:rsidRDefault="00951753" w:rsidP="009302F4">
            <w:pPr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уметь:</w:t>
            </w:r>
          </w:p>
          <w:p w:rsidR="00951753" w:rsidRDefault="00951753" w:rsidP="009302F4">
            <w:pPr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выполнять арифметические действия, сочетая устные и письменные приемы, применение вычислительных устройств; пользоваться оценкой и прикидкой при практических расчетах;</w:t>
            </w:r>
          </w:p>
          <w:p w:rsidR="00951753" w:rsidRDefault="00951753" w:rsidP="009302F4">
            <w:pPr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применять понятия, связанные с делимостью целых чисел при решении математических задач;</w:t>
            </w:r>
          </w:p>
          <w:p w:rsidR="00951753" w:rsidRDefault="00951753" w:rsidP="009302F4">
            <w:pPr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      </w:r>
          </w:p>
          <w:p w:rsidR="00951753" w:rsidRPr="0056495D" w:rsidRDefault="00951753" w:rsidP="009302F4">
            <w:pPr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проводить преобразование числовых и буквенных выражений, включающих тригонометрические функции.</w:t>
            </w:r>
          </w:p>
          <w:p w:rsidR="00951753" w:rsidRDefault="00951753" w:rsidP="009302F4">
            <w:pPr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951753" w:rsidRDefault="00951753" w:rsidP="009302F4">
            <w:pPr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практических расчетов по формулам, включая формулы, содержащие  тригонометрические функции, используя при необходимости справочные материалы и простейшие вычислительные устройства.</w:t>
            </w:r>
          </w:p>
          <w:p w:rsidR="00951753" w:rsidRDefault="00951753" w:rsidP="009302F4">
            <w:pPr>
              <w:ind w:firstLine="3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Функции и графики</w:t>
            </w:r>
          </w:p>
          <w:p w:rsidR="00951753" w:rsidRDefault="00951753" w:rsidP="009302F4">
            <w:pPr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</w:p>
          <w:p w:rsidR="00951753" w:rsidRDefault="00951753" w:rsidP="009302F4">
            <w:pPr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определять значение функции по значению аргумента при различных способах задания функции;</w:t>
            </w:r>
          </w:p>
          <w:p w:rsidR="00951753" w:rsidRDefault="00951753" w:rsidP="009302F4">
            <w:pPr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строить графики изученных функций, выполнять преобразование графиков;</w:t>
            </w:r>
          </w:p>
          <w:p w:rsidR="00951753" w:rsidRDefault="00951753" w:rsidP="009302F4">
            <w:pPr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описывать по графику и по формуле поведение и свойства функций;</w:t>
            </w:r>
          </w:p>
          <w:p w:rsidR="00951753" w:rsidRDefault="00951753" w:rsidP="009302F4">
            <w:pPr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решать уравнения, системы уравнений, неравенства; используя свойства функций и их графические представления;</w:t>
            </w:r>
          </w:p>
          <w:p w:rsidR="00951753" w:rsidRDefault="00951753" w:rsidP="009302F4">
            <w:pPr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951753" w:rsidRDefault="00951753" w:rsidP="009302F4">
            <w:pPr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описания и исследования с помощью функций реальных зависимостей, представления их графически; интерпретации графиков реальных процессов.</w:t>
            </w:r>
          </w:p>
          <w:p w:rsidR="00951753" w:rsidRDefault="00951753" w:rsidP="009302F4">
            <w:pPr>
              <w:ind w:firstLine="3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Начала математического анализа</w:t>
            </w:r>
          </w:p>
          <w:p w:rsidR="00951753" w:rsidRDefault="00951753" w:rsidP="009302F4">
            <w:pPr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</w:p>
          <w:p w:rsidR="00951753" w:rsidRDefault="00951753" w:rsidP="009302F4">
            <w:pPr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находить сумму бесконечно убывающей геометрической прогрессии;</w:t>
            </w:r>
          </w:p>
          <w:p w:rsidR="00951753" w:rsidRDefault="00951753" w:rsidP="009302F4">
            <w:pPr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вычислять производные элементарных функций, применяя правила вычисления производных, используя справочные материалы;</w:t>
            </w:r>
          </w:p>
          <w:p w:rsidR="00951753" w:rsidRDefault="00951753" w:rsidP="009302F4">
            <w:pPr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исследовать функции и строить их графики с помощью производной;</w:t>
            </w:r>
          </w:p>
          <w:p w:rsidR="00951753" w:rsidRDefault="00951753" w:rsidP="009302F4">
            <w:pPr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решать задачи с применением уравнения касательной к графику функции;</w:t>
            </w:r>
          </w:p>
          <w:p w:rsidR="00951753" w:rsidRDefault="00951753" w:rsidP="009302F4">
            <w:pPr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решать задачи на нахождение наибольшего и наименьшего значения функции на отрезке;</w:t>
            </w:r>
          </w:p>
          <w:p w:rsidR="00951753" w:rsidRDefault="00951753" w:rsidP="009302F4">
            <w:pPr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951753" w:rsidRDefault="00951753" w:rsidP="009302F4">
            <w:pPr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      </w:r>
          </w:p>
          <w:p w:rsidR="00951753" w:rsidRDefault="00951753" w:rsidP="009302F4">
            <w:pPr>
              <w:ind w:firstLine="3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Уравнения и неравенства</w:t>
            </w:r>
          </w:p>
          <w:p w:rsidR="00951753" w:rsidRDefault="00951753" w:rsidP="009302F4">
            <w:pPr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</w:p>
          <w:p w:rsidR="00951753" w:rsidRDefault="00951753" w:rsidP="009302F4">
            <w:pPr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решать тригонометрические уравнения и их системы;</w:t>
            </w:r>
          </w:p>
          <w:p w:rsidR="00951753" w:rsidRDefault="00951753" w:rsidP="009302F4">
            <w:pPr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доказывать несложные неравенства;</w:t>
            </w:r>
          </w:p>
          <w:p w:rsidR="00951753" w:rsidRDefault="00951753" w:rsidP="009302F4">
            <w:pPr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находить приближенные решения уравнений и их систем, используя графический метод;</w:t>
            </w:r>
          </w:p>
          <w:p w:rsidR="00951753" w:rsidRDefault="00951753" w:rsidP="009302F4">
            <w:pPr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решать уравнения, неравенства и системы с применением графических представлений, свойств функций, производной;</w:t>
            </w:r>
          </w:p>
          <w:p w:rsidR="00951753" w:rsidRDefault="00951753" w:rsidP="009302F4">
            <w:pPr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951753" w:rsidRDefault="00951753" w:rsidP="009302F4">
            <w:pPr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построения и исследования простейших математических моделей.</w:t>
            </w:r>
          </w:p>
          <w:p w:rsidR="00951753" w:rsidRDefault="00951753" w:rsidP="009302F4">
            <w:pPr>
              <w:ind w:firstLine="3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Элементы комбинаторики, статистики и теории вероятностей</w:t>
            </w:r>
          </w:p>
          <w:p w:rsidR="00951753" w:rsidRDefault="00951753" w:rsidP="009302F4">
            <w:pPr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</w:p>
          <w:p w:rsidR="00951753" w:rsidRDefault="00951753" w:rsidP="00951753">
            <w:pPr>
              <w:pStyle w:val="a5"/>
              <w:numPr>
                <w:ilvl w:val="0"/>
                <w:numId w:val="2"/>
              </w:numPr>
              <w:ind w:left="0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решать простейшие комбинаторные задачи методом перебора, а также с использованием известных формул, треугольника Паскаля</w:t>
            </w:r>
            <w:r w:rsidRPr="003311F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Pr="003311F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вычисление биноминальных коэффициентов с использованием треугольника Паскаля;</w:t>
            </w:r>
          </w:p>
          <w:p w:rsidR="00951753" w:rsidRDefault="00951753" w:rsidP="009302F4">
            <w:pPr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-вычислять вероятности событий на основе подсчета числа исходов (простейшие случаи)</w:t>
            </w:r>
          </w:p>
          <w:p w:rsidR="00951753" w:rsidRDefault="00951753" w:rsidP="009302F4">
            <w:pPr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951753" w:rsidRDefault="00951753" w:rsidP="009302F4">
            <w:pPr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анализа реальных числовых данных, представленных в виде диаграмм, графиков; для анализа информации статистического характера.</w:t>
            </w:r>
          </w:p>
          <w:p w:rsidR="00951753" w:rsidRDefault="00951753" w:rsidP="009302F4">
            <w:pPr>
              <w:pStyle w:val="a5"/>
              <w:ind w:left="0" w:firstLine="3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Уметь:</w:t>
            </w:r>
          </w:p>
          <w:p w:rsidR="00951753" w:rsidRPr="003311F7" w:rsidRDefault="00951753" w:rsidP="00951753">
            <w:pPr>
              <w:pStyle w:val="a5"/>
              <w:numPr>
                <w:ilvl w:val="0"/>
                <w:numId w:val="2"/>
              </w:numPr>
              <w:ind w:left="34" w:firstLine="0"/>
              <w:jc w:val="both"/>
              <w:rPr>
                <w:sz w:val="18"/>
                <w:szCs w:val="18"/>
              </w:rPr>
            </w:pPr>
            <w:r w:rsidRPr="003311F7">
              <w:rPr>
                <w:sz w:val="18"/>
                <w:szCs w:val="18"/>
              </w:rPr>
              <w:t>соотносить плоские геометрические фигуры и трехмерные объекты с их описаниями, чертежами, изображениями; различать и анализировать  взаимное расположение фигур; изображать геометрические фигуры и тела, выполнять чертеж по условию задачи;</w:t>
            </w:r>
          </w:p>
          <w:p w:rsidR="00951753" w:rsidRDefault="00951753" w:rsidP="00951753">
            <w:pPr>
              <w:pStyle w:val="a5"/>
              <w:numPr>
                <w:ilvl w:val="0"/>
                <w:numId w:val="2"/>
              </w:numPr>
              <w:ind w:left="34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      </w:r>
          </w:p>
          <w:p w:rsidR="00951753" w:rsidRDefault="00951753" w:rsidP="00951753">
            <w:pPr>
              <w:pStyle w:val="a5"/>
              <w:numPr>
                <w:ilvl w:val="0"/>
                <w:numId w:val="2"/>
              </w:numPr>
              <w:ind w:left="34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проводить доказательные рассуждения при решении задач, доказывать основные теоремы курса;</w:t>
            </w:r>
          </w:p>
          <w:p w:rsidR="00951753" w:rsidRDefault="00951753" w:rsidP="00951753">
            <w:pPr>
              <w:pStyle w:val="a5"/>
              <w:numPr>
                <w:ilvl w:val="0"/>
                <w:numId w:val="2"/>
              </w:numPr>
              <w:ind w:left="34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вычислять линейные элементы и углы в пространственных конфигурациях, площади поверхностей, изученных многогранников;</w:t>
            </w:r>
          </w:p>
          <w:p w:rsidR="00951753" w:rsidRDefault="00951753" w:rsidP="00951753">
            <w:pPr>
              <w:pStyle w:val="a5"/>
              <w:numPr>
                <w:ilvl w:val="0"/>
                <w:numId w:val="2"/>
              </w:numPr>
              <w:ind w:left="34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строить сечения многогранников. </w:t>
            </w:r>
          </w:p>
          <w:p w:rsidR="00951753" w:rsidRDefault="00951753" w:rsidP="009302F4">
            <w:pPr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Использовать приобретенные знания и умения в практической деятельности и повседневной жизни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80EC4">
              <w:rPr>
                <w:rFonts w:ascii="Times New Roman" w:hAnsi="Times New Roman"/>
                <w:b/>
                <w:sz w:val="18"/>
                <w:szCs w:val="18"/>
              </w:rPr>
              <w:t>для</w:t>
            </w:r>
            <w:proofErr w:type="gramEnd"/>
            <w:r w:rsidRPr="00D80EC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951753" w:rsidRDefault="00951753" w:rsidP="00951753">
            <w:pPr>
              <w:pStyle w:val="a4"/>
              <w:numPr>
                <w:ilvl w:val="0"/>
                <w:numId w:val="3"/>
              </w:numPr>
              <w:ind w:left="34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исследования (моделирования) несложных практических ситуаций на основе изученных формул и свойств фигур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51753" w:rsidRPr="002C6E64" w:rsidRDefault="00951753" w:rsidP="00951753">
            <w:pPr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вычисления длин, площадей  реальных объектов при решении практических задач, используя при необходимости справочники и вычислительные  устройства.</w:t>
            </w:r>
          </w:p>
        </w:tc>
      </w:tr>
    </w:tbl>
    <w:p w:rsidR="00BE291C" w:rsidRDefault="00BE291C"/>
    <w:sectPr w:rsidR="00BE291C" w:rsidSect="0095175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85BB7"/>
    <w:multiLevelType w:val="hybridMultilevel"/>
    <w:tmpl w:val="771E5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845CD"/>
    <w:multiLevelType w:val="hybridMultilevel"/>
    <w:tmpl w:val="20B4F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1753"/>
    <w:rsid w:val="002809F1"/>
    <w:rsid w:val="00427D80"/>
    <w:rsid w:val="00951753"/>
    <w:rsid w:val="00BE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53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75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951753"/>
  </w:style>
  <w:style w:type="paragraph" w:styleId="a4">
    <w:name w:val="List Paragraph"/>
    <w:basedOn w:val="a"/>
    <w:qFormat/>
    <w:rsid w:val="00951753"/>
    <w:pPr>
      <w:ind w:left="720"/>
      <w:contextualSpacing/>
    </w:pPr>
  </w:style>
  <w:style w:type="paragraph" w:customStyle="1" w:styleId="a5">
    <w:name w:val="задвтекс"/>
    <w:basedOn w:val="a"/>
    <w:rsid w:val="00951753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1062</Words>
  <Characters>6056</Characters>
  <Application>Microsoft Office Word</Application>
  <DocSecurity>0</DocSecurity>
  <Lines>50</Lines>
  <Paragraphs>14</Paragraphs>
  <ScaleCrop>false</ScaleCrop>
  <Company/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</dc:creator>
  <cp:keywords/>
  <dc:description/>
  <cp:lastModifiedBy>iii</cp:lastModifiedBy>
  <cp:revision>1</cp:revision>
  <dcterms:created xsi:type="dcterms:W3CDTF">2015-01-02T15:27:00Z</dcterms:created>
  <dcterms:modified xsi:type="dcterms:W3CDTF">2015-01-02T15:29:00Z</dcterms:modified>
</cp:coreProperties>
</file>